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 konsultacji dla klas VI - VIII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Szkole Podstawowej Nr 5 im. Seweryna Udzieli w Ropczycach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obowiązujący od dnia 1 czerwca 2020 roku.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poniedziałek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wtorek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środa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piątek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13:00 - 14:00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VI, VII, VIII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Świniuch A.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Niedźwiedź K.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13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Burban I.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12:00 - 12:45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VIII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Łącka B.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13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Magdoń K.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Śniegowska E.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13:15 - 14:15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historia WOS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VI, VII, VIII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Janowska M.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13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13:30 - 14:30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VI, VII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Łącka B.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Magdoń K.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13:30 - 14:30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j.polski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VI, VII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Przywara D.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7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Siwulec D.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Nowacka B.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14:00 - 15:00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niemiecki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VII, VIII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Homa A.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12:45 - 13:30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j.polski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VIII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Siwulec D.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Nowacka B.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14:15 - 15:15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chemia EDB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VII, VIII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Rzeczycka A.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14:30 - 15:30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VI, VII, VIII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Klimek W.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14:30 - 15:30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VI, VII, VIII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Wiktor P.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13:30 - 14:15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fizyka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klasy VII, VIII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Motyka J.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